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A2" w:rsidRPr="00612960" w:rsidRDefault="006208A2" w:rsidP="006208A2">
      <w:pPr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2960">
        <w:rPr>
          <w:rFonts w:ascii="Times New Roman" w:eastAsia="Times New Roman" w:hAnsi="Times New Roman" w:cs="Times New Roman"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240029</wp:posOffset>
            </wp:positionH>
            <wp:positionV relativeFrom="paragraph">
              <wp:posOffset>30480</wp:posOffset>
            </wp:positionV>
            <wp:extent cx="752475" cy="902970"/>
            <wp:effectExtent l="0" t="0" r="9525" b="0"/>
            <wp:wrapNone/>
            <wp:docPr id="1" name="Picture 1" descr="LOGO EMPAT LAW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MPAT LAWA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2960">
        <w:rPr>
          <w:rFonts w:ascii="Times New Roman" w:eastAsia="Times New Roman" w:hAnsi="Times New Roman" w:cs="Times New Roman"/>
          <w:b/>
          <w:sz w:val="28"/>
          <w:szCs w:val="28"/>
        </w:rPr>
        <w:t>PEMERINTAH KABUPATEN EMPAT LAWANG</w:t>
      </w:r>
    </w:p>
    <w:p w:rsidR="006208A2" w:rsidRPr="00612960" w:rsidRDefault="006208A2" w:rsidP="006208A2">
      <w:pPr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2960">
        <w:rPr>
          <w:rFonts w:ascii="Times New Roman" w:eastAsia="Times New Roman" w:hAnsi="Times New Roman" w:cs="Times New Roman"/>
          <w:b/>
          <w:sz w:val="28"/>
          <w:szCs w:val="28"/>
        </w:rPr>
        <w:t>SEKRETARIAT DAERAH</w:t>
      </w:r>
    </w:p>
    <w:p w:rsidR="006208A2" w:rsidRPr="00612960" w:rsidRDefault="006208A2" w:rsidP="006208A2">
      <w:pPr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2960">
        <w:rPr>
          <w:rFonts w:ascii="Times New Roman" w:eastAsia="Times New Roman" w:hAnsi="Times New Roman" w:cs="Times New Roman"/>
          <w:b/>
          <w:sz w:val="28"/>
          <w:szCs w:val="28"/>
        </w:rPr>
        <w:t>BAGIAN PROTOKOL</w:t>
      </w:r>
    </w:p>
    <w:p w:rsidR="006208A2" w:rsidRPr="00612960" w:rsidRDefault="006208A2" w:rsidP="006208A2">
      <w:pPr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 xml:space="preserve">Jl. </w:t>
      </w:r>
      <w:proofErr w:type="spellStart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>Lintas</w:t>
      </w:r>
      <w:proofErr w:type="spellEnd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 xml:space="preserve"> Sumatera Km 3.5 </w:t>
      </w:r>
      <w:proofErr w:type="spellStart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>Talang</w:t>
      </w:r>
      <w:proofErr w:type="spellEnd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 xml:space="preserve"> Banyu </w:t>
      </w:r>
      <w:proofErr w:type="spellStart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>Tebing</w:t>
      </w:r>
      <w:proofErr w:type="spellEnd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>Tinggi</w:t>
      </w:r>
      <w:proofErr w:type="spellEnd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>kode</w:t>
      </w:r>
      <w:proofErr w:type="spellEnd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 xml:space="preserve"> pos 31453 </w:t>
      </w:r>
    </w:p>
    <w:p w:rsidR="006208A2" w:rsidRPr="00612960" w:rsidRDefault="006208A2" w:rsidP="006208A2">
      <w:pPr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>Telp</w:t>
      </w:r>
      <w:proofErr w:type="spellEnd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proofErr w:type="gramEnd"/>
      <w:r w:rsidRPr="00612960">
        <w:rPr>
          <w:rFonts w:ascii="Times New Roman" w:eastAsia="Times New Roman" w:hAnsi="Times New Roman" w:cs="Times New Roman"/>
          <w:b/>
          <w:sz w:val="20"/>
          <w:szCs w:val="20"/>
        </w:rPr>
        <w:t xml:space="preserve"> 0702-21007</w:t>
      </w:r>
    </w:p>
    <w:p w:rsidR="006208A2" w:rsidRPr="00441B5B" w:rsidRDefault="00AD0CE0" w:rsidP="006208A2">
      <w:pPr>
        <w:spacing w:after="0" w:line="360" w:lineRule="auto"/>
        <w:ind w:firstLine="1080"/>
        <w:jc w:val="center"/>
        <w:rPr>
          <w:rFonts w:ascii="Times New Roman" w:eastAsia="Times New Roman" w:hAnsi="Times New Roman" w:cs="Times New Roman"/>
        </w:rPr>
      </w:pPr>
      <w:r w:rsidRPr="00AD0CE0">
        <w:rPr>
          <w:rFonts w:ascii="Times New Roman" w:eastAsia="Times New Roman" w:hAnsi="Times New Roman" w:cs="Times New Roman"/>
          <w:noProof/>
        </w:rPr>
        <w:pict>
          <v:line id="Straight Connector 2" o:spid="_x0000_s1026" style="position:absolute;left:0;text-align:left;z-index:251660288;visibility:visible" from=".15pt,9.95pt" to="451.9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" strokecolor="black [3200]" strokeweight="2pt">
            <v:shadow on="t" color="black" opacity="24903f" origin=",.5" offset="0,.55556mm"/>
          </v:line>
        </w:pict>
      </w:r>
    </w:p>
    <w:p w:rsidR="006208A2" w:rsidRPr="00612960" w:rsidRDefault="006208A2" w:rsidP="00620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960">
        <w:rPr>
          <w:rFonts w:ascii="Times New Roman" w:hAnsi="Times New Roman" w:cs="Times New Roman"/>
          <w:b/>
          <w:sz w:val="24"/>
          <w:szCs w:val="24"/>
        </w:rPr>
        <w:t>PERJANJIAN KINERJA</w:t>
      </w:r>
    </w:p>
    <w:p w:rsidR="006208A2" w:rsidRPr="00612960" w:rsidRDefault="006208A2" w:rsidP="00620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960">
        <w:rPr>
          <w:rFonts w:ascii="Times New Roman" w:hAnsi="Times New Roman" w:cs="Times New Roman"/>
          <w:b/>
          <w:sz w:val="24"/>
          <w:szCs w:val="24"/>
        </w:rPr>
        <w:t>BAGIAN PROTOKOL SEKRETARIAT DAERAH</w:t>
      </w:r>
    </w:p>
    <w:p w:rsidR="006208A2" w:rsidRPr="00612960" w:rsidRDefault="006208A2" w:rsidP="00620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960">
        <w:rPr>
          <w:rFonts w:ascii="Times New Roman" w:hAnsi="Times New Roman" w:cs="Times New Roman"/>
          <w:b/>
          <w:sz w:val="24"/>
          <w:szCs w:val="24"/>
        </w:rPr>
        <w:t>KABUPATEN EMPAT LAWANG</w:t>
      </w:r>
    </w:p>
    <w:p w:rsidR="006208A2" w:rsidRPr="00612960" w:rsidRDefault="006208A2" w:rsidP="00620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960">
        <w:rPr>
          <w:rFonts w:ascii="Times New Roman" w:hAnsi="Times New Roman" w:cs="Times New Roman"/>
          <w:b/>
          <w:sz w:val="24"/>
          <w:szCs w:val="24"/>
        </w:rPr>
        <w:t>TAHUN 2018</w:t>
      </w:r>
    </w:p>
    <w:p w:rsidR="006208A2" w:rsidRPr="00612960" w:rsidRDefault="006208A2" w:rsidP="006208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208A2" w:rsidRPr="00612960" w:rsidRDefault="006208A2" w:rsidP="00FB1C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selasa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Februari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Ribu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Delapan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Belas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(01-02-2018)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bertempat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Tebing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bertanda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tangan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>:</w:t>
      </w:r>
    </w:p>
    <w:p w:rsidR="006208A2" w:rsidRPr="00612960" w:rsidRDefault="006208A2" w:rsidP="00612960">
      <w:pPr>
        <w:pStyle w:val="ListParagraph"/>
        <w:numPr>
          <w:ilvl w:val="0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12960">
        <w:rPr>
          <w:rFonts w:ascii="Times New Roman" w:hAnsi="Times New Roman" w:cs="Times New Roman"/>
          <w:sz w:val="24"/>
          <w:szCs w:val="24"/>
        </w:rPr>
        <w:t xml:space="preserve">DELLY SEPTIAN PERDANA, S.STP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Protokol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Sekretariat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Lawang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r w:rsidRPr="00612960">
        <w:rPr>
          <w:rFonts w:ascii="Times New Roman" w:hAnsi="Times New Roman" w:cs="Times New Roman"/>
          <w:b/>
          <w:sz w:val="24"/>
          <w:szCs w:val="24"/>
          <w:u w:val="single"/>
        </w:rPr>
        <w:t>PIHAK PERTAMA</w:t>
      </w:r>
      <w:r w:rsidRPr="00612960">
        <w:rPr>
          <w:rFonts w:ascii="Times New Roman" w:hAnsi="Times New Roman" w:cs="Times New Roman"/>
          <w:sz w:val="24"/>
          <w:szCs w:val="24"/>
        </w:rPr>
        <w:t>.</w:t>
      </w:r>
    </w:p>
    <w:p w:rsidR="006208A2" w:rsidRPr="00612960" w:rsidRDefault="006208A2" w:rsidP="00612960">
      <w:pPr>
        <w:pStyle w:val="ListParagraph"/>
        <w:numPr>
          <w:ilvl w:val="0"/>
          <w:numId w:val="1"/>
        </w:numPr>
        <w:spacing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12960">
        <w:rPr>
          <w:rFonts w:ascii="Times New Roman" w:hAnsi="Times New Roman" w:cs="Times New Roman"/>
          <w:sz w:val="24"/>
          <w:szCs w:val="24"/>
        </w:rPr>
        <w:t xml:space="preserve">EDISON JAYA, SH,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M.Hum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Sekretaris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12960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Lawang</w:t>
      </w:r>
      <w:proofErr w:type="spellEnd"/>
      <w:proofErr w:type="gramEnd"/>
      <w:r w:rsidRPr="006129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Selaku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r w:rsidRPr="00612960">
        <w:rPr>
          <w:rFonts w:ascii="Times New Roman" w:hAnsi="Times New Roman" w:cs="Times New Roman"/>
          <w:b/>
          <w:sz w:val="24"/>
          <w:szCs w:val="24"/>
          <w:u w:val="single"/>
        </w:rPr>
        <w:t>PIHAK KEDUA</w:t>
      </w:r>
      <w:r w:rsidRPr="00612960">
        <w:rPr>
          <w:rFonts w:ascii="Times New Roman" w:hAnsi="Times New Roman" w:cs="Times New Roman"/>
          <w:sz w:val="24"/>
          <w:szCs w:val="24"/>
        </w:rPr>
        <w:t>.</w:t>
      </w:r>
    </w:p>
    <w:p w:rsidR="006208A2" w:rsidRPr="00612960" w:rsidRDefault="006208A2" w:rsidP="00FB1C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berjanji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12960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mewujudkan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tercantum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lampiran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perjanjian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ditetapkan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kegagalan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pencapaian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kami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>.</w:t>
      </w:r>
    </w:p>
    <w:p w:rsidR="006208A2" w:rsidRPr="00612960" w:rsidRDefault="006208A2" w:rsidP="00FB1C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12960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supervise yang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capaian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perjanjian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penghargaan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>.</w:t>
      </w:r>
    </w:p>
    <w:p w:rsidR="006208A2" w:rsidRPr="00612960" w:rsidRDefault="006208A2" w:rsidP="006208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208A2" w:rsidRPr="00612960" w:rsidRDefault="006208A2" w:rsidP="00612960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Tebing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,          </w:t>
      </w:r>
      <w:r w:rsidRPr="00612960">
        <w:rPr>
          <w:rFonts w:ascii="Times New Roman" w:hAnsi="Times New Roman" w:cs="Times New Roman"/>
          <w:sz w:val="24"/>
          <w:szCs w:val="24"/>
        </w:rPr>
        <w:tab/>
        <w:t xml:space="preserve">     2018</w:t>
      </w:r>
    </w:p>
    <w:p w:rsidR="006208A2" w:rsidRPr="00612960" w:rsidRDefault="006208A2" w:rsidP="0061296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="00441B5B" w:rsidRPr="0061296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Pertama</w:t>
      </w:r>
      <w:proofErr w:type="spellEnd"/>
    </w:p>
    <w:p w:rsidR="006208A2" w:rsidRPr="00612960" w:rsidRDefault="006208A2" w:rsidP="0061296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12960">
        <w:rPr>
          <w:rFonts w:ascii="Times New Roman" w:hAnsi="Times New Roman" w:cs="Times New Roman"/>
          <w:sz w:val="24"/>
          <w:szCs w:val="24"/>
        </w:rPr>
        <w:t>Sekretaris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Kab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Lawang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="0061296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Protokol</w:t>
      </w:r>
      <w:proofErr w:type="spellEnd"/>
    </w:p>
    <w:p w:rsidR="006208A2" w:rsidRPr="00612960" w:rsidRDefault="006208A2" w:rsidP="006129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8A2" w:rsidRPr="00612960" w:rsidRDefault="006208A2" w:rsidP="006129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8A2" w:rsidRPr="00612960" w:rsidRDefault="006208A2" w:rsidP="006129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8A2" w:rsidRPr="00612960" w:rsidRDefault="006208A2" w:rsidP="006129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2960">
        <w:rPr>
          <w:rFonts w:ascii="Times New Roman" w:hAnsi="Times New Roman" w:cs="Times New Roman"/>
          <w:sz w:val="24"/>
          <w:szCs w:val="24"/>
        </w:rPr>
        <w:t xml:space="preserve">Edison Jaya, SH,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M.Hum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Pr="00612960">
        <w:rPr>
          <w:rFonts w:ascii="Times New Roman" w:hAnsi="Times New Roman" w:cs="Times New Roman"/>
          <w:sz w:val="24"/>
          <w:szCs w:val="24"/>
        </w:rPr>
        <w:tab/>
      </w:r>
      <w:r w:rsidR="00441B5B" w:rsidRPr="0061296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Delly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Septian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60">
        <w:rPr>
          <w:rFonts w:ascii="Times New Roman" w:hAnsi="Times New Roman" w:cs="Times New Roman"/>
          <w:sz w:val="24"/>
          <w:szCs w:val="24"/>
        </w:rPr>
        <w:t>Perdana</w:t>
      </w:r>
      <w:proofErr w:type="spellEnd"/>
      <w:r w:rsidRPr="00612960">
        <w:rPr>
          <w:rFonts w:ascii="Times New Roman" w:hAnsi="Times New Roman" w:cs="Times New Roman"/>
          <w:sz w:val="24"/>
          <w:szCs w:val="24"/>
        </w:rPr>
        <w:t>, S.STP</w:t>
      </w:r>
    </w:p>
    <w:p w:rsidR="006208A2" w:rsidRPr="00441B5B" w:rsidRDefault="006208A2" w:rsidP="00612960">
      <w:pPr>
        <w:spacing w:after="0" w:line="240" w:lineRule="auto"/>
        <w:rPr>
          <w:rFonts w:ascii="Times New Roman" w:hAnsi="Times New Roman" w:cs="Times New Roman"/>
        </w:rPr>
      </w:pPr>
    </w:p>
    <w:p w:rsidR="006208A2" w:rsidRPr="00441B5B" w:rsidRDefault="006208A2" w:rsidP="006208A2">
      <w:pPr>
        <w:spacing w:line="240" w:lineRule="auto"/>
        <w:rPr>
          <w:rFonts w:ascii="Times New Roman" w:hAnsi="Times New Roman" w:cs="Times New Roman"/>
        </w:rPr>
      </w:pPr>
    </w:p>
    <w:p w:rsidR="006208A2" w:rsidRDefault="006208A2" w:rsidP="006208A2">
      <w:pPr>
        <w:spacing w:line="240" w:lineRule="auto"/>
        <w:rPr>
          <w:rFonts w:ascii="Times New Roman" w:hAnsi="Times New Roman" w:cs="Times New Roman"/>
        </w:rPr>
      </w:pPr>
    </w:p>
    <w:p w:rsidR="00441B5B" w:rsidRPr="00FB1CAD" w:rsidRDefault="00441B5B" w:rsidP="006208A2">
      <w:pPr>
        <w:spacing w:line="240" w:lineRule="auto"/>
        <w:rPr>
          <w:rFonts w:ascii="Times New Roman" w:hAnsi="Times New Roman" w:cs="Times New Roman"/>
          <w:lang w:val="id-ID"/>
        </w:rPr>
      </w:pPr>
    </w:p>
    <w:sectPr w:rsidR="00441B5B" w:rsidRPr="00FB1CAD" w:rsidSect="00FB1CA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4C33"/>
    <w:multiLevelType w:val="hybridMultilevel"/>
    <w:tmpl w:val="A790DB30"/>
    <w:lvl w:ilvl="0" w:tplc="F4A4D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A2D21"/>
    <w:multiLevelType w:val="hybridMultilevel"/>
    <w:tmpl w:val="0A6E5E00"/>
    <w:lvl w:ilvl="0" w:tplc="FE409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776791"/>
    <w:multiLevelType w:val="hybridMultilevel"/>
    <w:tmpl w:val="EFAC3064"/>
    <w:lvl w:ilvl="0" w:tplc="1C5C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4D7C5F"/>
    <w:multiLevelType w:val="hybridMultilevel"/>
    <w:tmpl w:val="26DAFD3C"/>
    <w:lvl w:ilvl="0" w:tplc="68FCF26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8A2"/>
    <w:rsid w:val="00036353"/>
    <w:rsid w:val="00441B5B"/>
    <w:rsid w:val="004C115A"/>
    <w:rsid w:val="00612960"/>
    <w:rsid w:val="00615A9C"/>
    <w:rsid w:val="006208A2"/>
    <w:rsid w:val="006A6719"/>
    <w:rsid w:val="006B38B8"/>
    <w:rsid w:val="007B48A9"/>
    <w:rsid w:val="007F2054"/>
    <w:rsid w:val="00AD0CE0"/>
    <w:rsid w:val="00B05E76"/>
    <w:rsid w:val="00C238A1"/>
    <w:rsid w:val="00D71758"/>
    <w:rsid w:val="00DD0BEA"/>
    <w:rsid w:val="00EC587B"/>
    <w:rsid w:val="00F25ED8"/>
    <w:rsid w:val="00FB1940"/>
    <w:rsid w:val="00FB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8A2"/>
    <w:pPr>
      <w:ind w:left="720"/>
      <w:contextualSpacing/>
    </w:pPr>
  </w:style>
  <w:style w:type="table" w:styleId="TableGrid">
    <w:name w:val="Table Grid"/>
    <w:basedOn w:val="TableNormal"/>
    <w:uiPriority w:val="59"/>
    <w:rsid w:val="007B4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8A2"/>
    <w:pPr>
      <w:ind w:left="720"/>
      <w:contextualSpacing/>
    </w:pPr>
  </w:style>
  <w:style w:type="table" w:styleId="TableGrid">
    <w:name w:val="Table Grid"/>
    <w:basedOn w:val="TableNormal"/>
    <w:uiPriority w:val="59"/>
    <w:rsid w:val="007B4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4F7A4-AFFB-4CA0-8B05-682BE51EB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ASUS A455L</cp:lastModifiedBy>
  <cp:revision>6</cp:revision>
  <cp:lastPrinted>2018-03-15T22:21:00Z</cp:lastPrinted>
  <dcterms:created xsi:type="dcterms:W3CDTF">2018-03-14T23:37:00Z</dcterms:created>
  <dcterms:modified xsi:type="dcterms:W3CDTF">2018-03-21T01:50:00Z</dcterms:modified>
</cp:coreProperties>
</file>